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EE95E" w14:textId="1577AFEC" w:rsidR="00821A35" w:rsidRPr="00821A35" w:rsidRDefault="00821A35" w:rsidP="00821A3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1A35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сведений, которые могут запрашиваться контрольным (надзорным) органом у контролируемого лица</w:t>
      </w:r>
      <w:r w:rsidRPr="00821A35">
        <w:rPr>
          <w:rFonts w:ascii="Times New Roman" w:hAnsi="Times New Roman" w:cs="Times New Roman"/>
          <w:b/>
          <w:bCs/>
          <w:sz w:val="28"/>
          <w:szCs w:val="28"/>
        </w:rPr>
        <w:t xml:space="preserve"> при проведении муниципального земельного контроля</w:t>
      </w:r>
    </w:p>
    <w:p w14:paraId="73F97F86" w14:textId="77777777" w:rsidR="00821A35" w:rsidRPr="00821A35" w:rsidRDefault="00821A35" w:rsidP="00821A35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821A35">
        <w:rPr>
          <w:rFonts w:ascii="Times New Roman" w:hAnsi="Times New Roman" w:cs="Times New Roman"/>
          <w:b/>
          <w:bCs/>
        </w:rPr>
        <w:t>Документы, удостоверяющие личность контролируемого лица</w:t>
      </w:r>
      <w:r w:rsidRPr="00821A35">
        <w:rPr>
          <w:rFonts w:ascii="Times New Roman" w:hAnsi="Times New Roman" w:cs="Times New Roman"/>
        </w:rPr>
        <w:t> (для физического лица или индивидуального предпринимателя) и подтверждающие полномочия его представителя. </w:t>
      </w:r>
    </w:p>
    <w:p w14:paraId="5F126A9B" w14:textId="77777777" w:rsidR="00821A35" w:rsidRPr="00821A35" w:rsidRDefault="00821A35" w:rsidP="00821A35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821A35">
        <w:rPr>
          <w:rFonts w:ascii="Times New Roman" w:hAnsi="Times New Roman" w:cs="Times New Roman"/>
          <w:b/>
          <w:bCs/>
        </w:rPr>
        <w:t>Письменные объяснения</w:t>
      </w:r>
      <w:r w:rsidRPr="00821A35">
        <w:rPr>
          <w:rFonts w:ascii="Times New Roman" w:hAnsi="Times New Roman" w:cs="Times New Roman"/>
        </w:rPr>
        <w:t> от контролируемых лиц (в том числе руководителей и работников организаций) по фактам нарушений обязательных требований, выявленных при проведении контрольных (надзорных) мероприятий. </w:t>
      </w:r>
    </w:p>
    <w:p w14:paraId="6090AFD9" w14:textId="77777777" w:rsidR="00821A35" w:rsidRPr="00821A35" w:rsidRDefault="00821A35" w:rsidP="00821A35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821A35">
        <w:rPr>
          <w:rFonts w:ascii="Times New Roman" w:hAnsi="Times New Roman" w:cs="Times New Roman"/>
          <w:b/>
          <w:bCs/>
        </w:rPr>
        <w:t>Документы, подтверждающие право на объекты</w:t>
      </w:r>
      <w:r w:rsidRPr="00821A35">
        <w:rPr>
          <w:rFonts w:ascii="Times New Roman" w:hAnsi="Times New Roman" w:cs="Times New Roman"/>
        </w:rPr>
        <w:t> (например, земельные участки, недвижимость), если сведения об этом отсутствуют в государственных реестрах. </w:t>
      </w:r>
    </w:p>
    <w:p w14:paraId="29B6F51F" w14:textId="6DEA1F51" w:rsidR="00821A35" w:rsidRPr="00821A35" w:rsidRDefault="00821A35" w:rsidP="00821A35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821A35">
        <w:rPr>
          <w:rFonts w:ascii="Times New Roman" w:hAnsi="Times New Roman" w:cs="Times New Roman"/>
          <w:b/>
          <w:bCs/>
        </w:rPr>
        <w:t xml:space="preserve">Документы, подтверждающие использование </w:t>
      </w:r>
      <w:r w:rsidRPr="00821A35">
        <w:rPr>
          <w:rFonts w:ascii="Times New Roman" w:hAnsi="Times New Roman" w:cs="Times New Roman"/>
        </w:rPr>
        <w:t>земельного участка в соответствии с его целевым назначением и разрешённым использованием.</w:t>
      </w:r>
    </w:p>
    <w:p w14:paraId="6AE65F34" w14:textId="77777777" w:rsidR="00821A35" w:rsidRPr="00821A35" w:rsidRDefault="00821A35" w:rsidP="00821A35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821A35">
        <w:rPr>
          <w:rFonts w:ascii="Times New Roman" w:hAnsi="Times New Roman" w:cs="Times New Roman"/>
          <w:b/>
          <w:bCs/>
        </w:rPr>
        <w:t>Документы, подтверждающие принятие мер по устранению ранее выявленных нарушений</w:t>
      </w:r>
      <w:r w:rsidRPr="00821A35">
        <w:rPr>
          <w:rFonts w:ascii="Times New Roman" w:hAnsi="Times New Roman" w:cs="Times New Roman"/>
        </w:rPr>
        <w:t> (если проводится проверка исполнения предписания). </w:t>
      </w:r>
    </w:p>
    <w:p w14:paraId="22DF4FE5" w14:textId="77777777" w:rsidR="00821A35" w:rsidRDefault="00821A35" w:rsidP="00821A35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821A35">
        <w:rPr>
          <w:rFonts w:ascii="Times New Roman" w:hAnsi="Times New Roman" w:cs="Times New Roman"/>
          <w:b/>
          <w:bCs/>
        </w:rPr>
        <w:t>Иные документы, информация и материалы</w:t>
      </w:r>
      <w:r w:rsidRPr="00821A35">
        <w:rPr>
          <w:rFonts w:ascii="Times New Roman" w:hAnsi="Times New Roman" w:cs="Times New Roman"/>
        </w:rPr>
        <w:t>, которые не находятся в распоряжении государственных органов, органов местного самоуправления или подведомственных им организаций, а также не размещены в государственных или муниципальных информационных системах, реестрах и регистрах. </w:t>
      </w:r>
    </w:p>
    <w:p w14:paraId="11E640CD" w14:textId="77777777" w:rsidR="00AE272E" w:rsidRPr="00821A35" w:rsidRDefault="00AE272E">
      <w:pPr>
        <w:rPr>
          <w:rFonts w:ascii="Times New Roman" w:hAnsi="Times New Roman" w:cs="Times New Roman"/>
        </w:rPr>
      </w:pPr>
    </w:p>
    <w:sectPr w:rsidR="00AE272E" w:rsidRPr="00821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8D3788"/>
    <w:multiLevelType w:val="multilevel"/>
    <w:tmpl w:val="30CC5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1583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531"/>
    <w:rsid w:val="00224E36"/>
    <w:rsid w:val="00503531"/>
    <w:rsid w:val="00821A35"/>
    <w:rsid w:val="00AE272E"/>
    <w:rsid w:val="00F65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6F239"/>
  <w15:chartTrackingRefBased/>
  <w15:docId w15:val="{A46E8052-80AC-4151-9756-EAEA13ECE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035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35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53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35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353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35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35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35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35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35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035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035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0353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0353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0353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0353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0353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0353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035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035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35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035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035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0353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0353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0353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035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0353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0353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Чернов Роман Евгеньевич</dc:creator>
  <cp:keywords/>
  <dc:description/>
  <cp:lastModifiedBy>Чернов Роман Евгеньевич</cp:lastModifiedBy>
  <cp:revision>2</cp:revision>
  <dcterms:created xsi:type="dcterms:W3CDTF">2026-05-28T02:07:00Z</dcterms:created>
  <dcterms:modified xsi:type="dcterms:W3CDTF">2026-05-28T02:13:00Z</dcterms:modified>
</cp:coreProperties>
</file>